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76" w:rsidRDefault="00166E76" w:rsidP="00166E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435A7" w:rsidRPr="00166E76" w:rsidRDefault="00CE2555" w:rsidP="00166E7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Dzierążnia, 24.03.2020</w:t>
      </w:r>
      <w:r w:rsidR="00166E76" w:rsidRPr="00166E76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76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both"/>
        <w:rPr>
          <w:rFonts w:ascii="Times New Roman" w:hAnsi="Times New Roman" w:cs="Times New Roman"/>
          <w:sz w:val="32"/>
          <w:szCs w:val="32"/>
        </w:rPr>
      </w:pPr>
      <w:r w:rsidRPr="00166E76">
        <w:rPr>
          <w:rFonts w:ascii="Times New Roman" w:hAnsi="Times New Roman" w:cs="Times New Roman"/>
          <w:sz w:val="32"/>
          <w:szCs w:val="32"/>
        </w:rPr>
        <w:t>Komisja socjalna Zakładowego Funduszu Świadczeń Soc</w:t>
      </w:r>
      <w:r w:rsidR="00CE2555">
        <w:rPr>
          <w:rFonts w:ascii="Times New Roman" w:hAnsi="Times New Roman" w:cs="Times New Roman"/>
          <w:sz w:val="32"/>
          <w:szCs w:val="32"/>
        </w:rPr>
        <w:t>jalnych informuje, że do dnia 2 kwietnia 2020</w:t>
      </w:r>
      <w:r w:rsidRPr="00166E76">
        <w:rPr>
          <w:rFonts w:ascii="Times New Roman" w:hAnsi="Times New Roman" w:cs="Times New Roman"/>
          <w:sz w:val="32"/>
          <w:szCs w:val="32"/>
        </w:rPr>
        <w:t xml:space="preserve"> r. przyjmowane będą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6E76">
        <w:rPr>
          <w:rFonts w:ascii="Times New Roman" w:hAnsi="Times New Roman" w:cs="Times New Roman"/>
          <w:sz w:val="32"/>
          <w:szCs w:val="32"/>
        </w:rPr>
        <w:t>w</w:t>
      </w:r>
      <w:r w:rsidR="00E94B9C">
        <w:rPr>
          <w:rFonts w:ascii="Times New Roman" w:hAnsi="Times New Roman" w:cs="Times New Roman"/>
          <w:sz w:val="32"/>
          <w:szCs w:val="32"/>
        </w:rPr>
        <w:t> </w:t>
      </w:r>
      <w:r w:rsidRPr="00166E76">
        <w:rPr>
          <w:rFonts w:ascii="Times New Roman" w:hAnsi="Times New Roman" w:cs="Times New Roman"/>
          <w:sz w:val="32"/>
          <w:szCs w:val="32"/>
        </w:rPr>
        <w:t xml:space="preserve">kancelarii szkoły wnioski o przyznanie pomocy socjalnej </w:t>
      </w:r>
      <w:r w:rsidR="00E94B9C">
        <w:rPr>
          <w:rFonts w:ascii="Times New Roman" w:hAnsi="Times New Roman" w:cs="Times New Roman"/>
          <w:sz w:val="32"/>
          <w:szCs w:val="32"/>
        </w:rPr>
        <w:t>z </w:t>
      </w:r>
      <w:r w:rsidRPr="00166E76">
        <w:rPr>
          <w:rFonts w:ascii="Times New Roman" w:hAnsi="Times New Roman" w:cs="Times New Roman"/>
          <w:sz w:val="32"/>
          <w:szCs w:val="32"/>
        </w:rPr>
        <w:t>Zakładowego Funduszu Świadczeń Socjalnych.</w:t>
      </w:r>
      <w:r w:rsidR="00CE2555">
        <w:rPr>
          <w:rFonts w:ascii="Times New Roman" w:hAnsi="Times New Roman" w:cs="Times New Roman"/>
          <w:sz w:val="32"/>
          <w:szCs w:val="32"/>
        </w:rPr>
        <w:t xml:space="preserve"> Do wniosku należy dołączyć oświadczenie o dochodach za rok 2019.</w:t>
      </w:r>
    </w:p>
    <w:p w:rsidR="00166E76" w:rsidRDefault="00166E76" w:rsidP="00166E76">
      <w:pPr>
        <w:jc w:val="both"/>
        <w:rPr>
          <w:rFonts w:ascii="Times New Roman" w:hAnsi="Times New Roman" w:cs="Times New Roman"/>
          <w:sz w:val="32"/>
          <w:szCs w:val="32"/>
        </w:rPr>
      </w:pPr>
      <w:r w:rsidRPr="00166E76">
        <w:rPr>
          <w:rFonts w:ascii="Times New Roman" w:hAnsi="Times New Roman" w:cs="Times New Roman"/>
          <w:sz w:val="32"/>
          <w:szCs w:val="32"/>
        </w:rPr>
        <w:t>Wzór wniosku</w:t>
      </w:r>
      <w:r w:rsidR="00CE2555">
        <w:rPr>
          <w:rFonts w:ascii="Times New Roman" w:hAnsi="Times New Roman" w:cs="Times New Roman"/>
          <w:sz w:val="32"/>
          <w:szCs w:val="32"/>
        </w:rPr>
        <w:t xml:space="preserve"> oraz oświadczenia</w:t>
      </w:r>
      <w:r w:rsidRPr="00166E76">
        <w:rPr>
          <w:rFonts w:ascii="Times New Roman" w:hAnsi="Times New Roman" w:cs="Times New Roman"/>
          <w:sz w:val="32"/>
          <w:szCs w:val="32"/>
        </w:rPr>
        <w:t xml:space="preserve"> dostępny jest na stronie internetowej szkoły. </w:t>
      </w:r>
    </w:p>
    <w:p w:rsidR="00CE2555" w:rsidRPr="00166E76" w:rsidRDefault="00CE2555" w:rsidP="00166E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 względu na ograniczenie funkcjonowania</w:t>
      </w:r>
      <w:r w:rsidR="00E94B9C">
        <w:rPr>
          <w:rFonts w:ascii="Times New Roman" w:hAnsi="Times New Roman" w:cs="Times New Roman"/>
          <w:sz w:val="32"/>
          <w:szCs w:val="32"/>
        </w:rPr>
        <w:t xml:space="preserve"> szkoły związanego z </w:t>
      </w:r>
      <w:r>
        <w:rPr>
          <w:rFonts w:ascii="Times New Roman" w:hAnsi="Times New Roman" w:cs="Times New Roman"/>
          <w:sz w:val="32"/>
          <w:szCs w:val="32"/>
        </w:rPr>
        <w:t xml:space="preserve">zagrożeniem epidemiologicznym - zapobieganiem, przeciwdziałaniem i zwalczaniem COVID – 19, wnioski </w:t>
      </w:r>
      <w:r w:rsidR="00E94B9C">
        <w:rPr>
          <w:rFonts w:ascii="Times New Roman" w:hAnsi="Times New Roman" w:cs="Times New Roman"/>
          <w:sz w:val="32"/>
          <w:szCs w:val="32"/>
        </w:rPr>
        <w:t>i </w:t>
      </w:r>
      <w:r>
        <w:rPr>
          <w:rFonts w:ascii="Times New Roman" w:hAnsi="Times New Roman" w:cs="Times New Roman"/>
          <w:sz w:val="32"/>
          <w:szCs w:val="32"/>
        </w:rPr>
        <w:t>oświadczenia można przesłać drogą mailową, pocztą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tradycyjną lub osobiście /tylko po wcześniejszym kontakcie telefonicznym/.</w:t>
      </w:r>
    </w:p>
    <w:sectPr w:rsidR="00CE2555" w:rsidRPr="00166E76" w:rsidSect="0044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6E76"/>
    <w:rsid w:val="0008634F"/>
    <w:rsid w:val="00166E76"/>
    <w:rsid w:val="004435A7"/>
    <w:rsid w:val="00CE2555"/>
    <w:rsid w:val="00E80D62"/>
    <w:rsid w:val="00E9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2019-12-02T10:13:00Z</cp:lastPrinted>
  <dcterms:created xsi:type="dcterms:W3CDTF">2020-03-25T05:52:00Z</dcterms:created>
  <dcterms:modified xsi:type="dcterms:W3CDTF">2020-03-25T05:52:00Z</dcterms:modified>
</cp:coreProperties>
</file>