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9" w:rsidRPr="00081E42" w:rsidRDefault="00081E42" w:rsidP="00081E4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  <w:r w:rsidRPr="00081E42"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  <w:t>Kryteria rekrutacji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  <w:t xml:space="preserve"> do Oddziału P</w:t>
      </w:r>
      <w:r w:rsidR="00A81A89" w:rsidRPr="00081E42"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  <w:t>rzedszkolnego</w:t>
      </w:r>
    </w:p>
    <w:p w:rsidR="00A81A89" w:rsidRPr="00081E42" w:rsidRDefault="00A81A89" w:rsidP="00081E4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  <w:r w:rsidRPr="00081E42"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  <w:t>prz</w:t>
      </w:r>
      <w:r w:rsidR="004970D2" w:rsidRPr="00081E42"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  <w:t>y Szkole Podstawowej w Dzierążni</w:t>
      </w:r>
    </w:p>
    <w:p w:rsidR="00A81A89" w:rsidRPr="00152F97" w:rsidRDefault="00CC22E1" w:rsidP="00081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2017/2018</w:t>
      </w:r>
      <w:r w:rsidR="00A81A89" w:rsidRPr="0015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adami rekrutacji określonymi w U</w:t>
      </w:r>
      <w:r w:rsidR="00A81A89" w:rsidRPr="0015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Oświatowe z dnia 14 grudnia 2016 r. o </w:t>
      </w:r>
      <w:r w:rsidR="00A81A89" w:rsidRPr="0015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jednolity: Dz.</w:t>
      </w:r>
      <w:r w:rsidR="00A8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2017 r., poz. 59</w:t>
      </w:r>
      <w:r w:rsidR="00A81A89" w:rsidRPr="0015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081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 Oddziału P</w:t>
      </w:r>
      <w:r w:rsidR="00A8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rzedszkolnego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dniem 1 września 2018</w:t>
      </w:r>
      <w:r w:rsidR="00497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="00A8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Szkole Podstawowej </w:t>
      </w:r>
      <w:r w:rsidR="00081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</w:t>
      </w:r>
      <w:r w:rsidR="00A8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Dzierążni</w:t>
      </w:r>
      <w:r w:rsidR="00A81A89" w:rsidRPr="00152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przyjmuje się kandydatów</w:t>
      </w:r>
      <w:r w:rsidR="00687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zamieszkałych na obszarze </w:t>
      </w:r>
      <w:r w:rsidR="00A81A89" w:rsidRPr="00152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gminy, a rekrutacja przebiega w dwóch etapach.</w:t>
      </w:r>
    </w:p>
    <w:p w:rsidR="00A81A89" w:rsidRDefault="00A81A89" w:rsidP="00081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97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etapie postępowania rekrutacyjnego będą brane pod uwa</w:t>
      </w:r>
      <w:r w:rsidR="00CD785E">
        <w:rPr>
          <w:rFonts w:ascii="Times New Roman" w:eastAsia="Times New Roman" w:hAnsi="Times New Roman" w:cs="Times New Roman"/>
          <w:sz w:val="24"/>
          <w:szCs w:val="24"/>
          <w:lang w:eastAsia="pl-PL"/>
        </w:rPr>
        <w:t>gę kryteria określone w art. 131</w:t>
      </w:r>
      <w:r w:rsidR="00687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ust.2 ustawy Prawo Oświatowe,</w:t>
      </w:r>
      <w:r w:rsidRPr="0015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 przypadku przeprowadzania drugiego etapu postępowania 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rutacyjnego kryteria określon</w:t>
      </w:r>
      <w:r w:rsidR="00A91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przez Organ Prowadzący Szkołę </w:t>
      </w:r>
      <w:r w:rsidR="0008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A914FD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Nr. XXXVII/168/2017 Rady Miejskiej w Działoszycach z dnia 28 marc</w:t>
      </w:r>
      <w:r w:rsidR="00081E42">
        <w:rPr>
          <w:rFonts w:ascii="Times New Roman" w:eastAsia="Times New Roman" w:hAnsi="Times New Roman" w:cs="Times New Roman"/>
          <w:sz w:val="24"/>
          <w:szCs w:val="24"/>
          <w:lang w:eastAsia="pl-PL"/>
        </w:rPr>
        <w:t>a 2017 roku.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68"/>
        <w:gridCol w:w="2543"/>
        <w:gridCol w:w="3284"/>
      </w:tblGrid>
      <w:tr w:rsidR="00081E42" w:rsidRPr="00081E42" w:rsidTr="00081E42">
        <w:tc>
          <w:tcPr>
            <w:tcW w:w="493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L.P</w:t>
            </w:r>
          </w:p>
        </w:tc>
        <w:tc>
          <w:tcPr>
            <w:tcW w:w="2968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</w:rPr>
              <w:t>KRYTERIA</w:t>
            </w:r>
          </w:p>
        </w:tc>
        <w:tc>
          <w:tcPr>
            <w:tcW w:w="2543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LICZBA PUNKTÓW</w:t>
            </w:r>
          </w:p>
        </w:tc>
        <w:tc>
          <w:tcPr>
            <w:tcW w:w="3284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DOKUMENTY POTWIERDZAJACE SPEŁNIANIE KRYTERIÓW</w:t>
            </w:r>
          </w:p>
        </w:tc>
      </w:tr>
      <w:tr w:rsidR="00081E42" w:rsidRPr="00081E42" w:rsidTr="00081E42">
        <w:tc>
          <w:tcPr>
            <w:tcW w:w="493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8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Kandydat obowiązany jest odbyć obowiązkowe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1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roczne przygotowanie przedszkolne</w:t>
            </w:r>
          </w:p>
        </w:tc>
        <w:tc>
          <w:tcPr>
            <w:tcW w:w="2543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4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Wniosek (wnioski) o przyjęcie do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przedszkola lub oddziału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przedszkolnego w szkole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podstawowej</w:t>
            </w:r>
          </w:p>
        </w:tc>
      </w:tr>
      <w:tr w:rsidR="00081E42" w:rsidRPr="00081E42" w:rsidTr="00081E42">
        <w:tc>
          <w:tcPr>
            <w:tcW w:w="493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68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Kandydat, którego oboje rodzice (opiekunowie)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lub osoba samotnie wychowująca kandydata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pozostają w zatrudnieniu, prowadzą działalność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gospodarczą lub gospodarstwo rolne, pobierają</w:t>
            </w:r>
            <w:bookmarkStart w:id="0" w:name="_GoBack"/>
            <w:bookmarkEnd w:id="0"/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naukę w systemie dziennym</w:t>
            </w:r>
          </w:p>
        </w:tc>
        <w:tc>
          <w:tcPr>
            <w:tcW w:w="2543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4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Dokument potwierdzający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zatrudnienie, wpis do Centralnej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Ewidencji i Informacji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o Działalności Gospodarczej lub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Krajowego Rejestru Sądowego,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dokument potwierdzający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ubezpieczenie w KRUS,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zaświadczenie o pobieraniu nauki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 informacją o jej systemie</w:t>
            </w:r>
          </w:p>
        </w:tc>
      </w:tr>
      <w:tr w:rsidR="00081E42" w:rsidRPr="00081E42" w:rsidTr="00081E42">
        <w:tc>
          <w:tcPr>
            <w:tcW w:w="493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68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Kandydat, którego rodzeństwo uczęszcza już do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danego przedszkola lub oddziału przedszkolnego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szkole podstawowej</w:t>
            </w:r>
          </w:p>
        </w:tc>
        <w:tc>
          <w:tcPr>
            <w:tcW w:w="2543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Potwierdza dyrektor przedszkola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lub szkoły podstawowej na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podstawie posiadanej dokumentacji</w:t>
            </w:r>
          </w:p>
        </w:tc>
      </w:tr>
      <w:tr w:rsidR="00081E42" w:rsidRPr="00081E42" w:rsidTr="00081E42">
        <w:tc>
          <w:tcPr>
            <w:tcW w:w="493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68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Więcej niż jedno dziecko z tej samej rodziny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ubiega się o przyjęcie do danego przedszkola lub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oddziału przedszkolnego w szkole podstawowej</w:t>
            </w:r>
          </w:p>
        </w:tc>
        <w:tc>
          <w:tcPr>
            <w:tcW w:w="2543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4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Wniosek (wnioski) o przyjęcie do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przedszkola lub oddziału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przedszkolnego w szkole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podstawowej</w:t>
            </w:r>
          </w:p>
        </w:tc>
      </w:tr>
      <w:tr w:rsidR="00081E42" w:rsidRPr="00081E42" w:rsidTr="00081E42">
        <w:tc>
          <w:tcPr>
            <w:tcW w:w="493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68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Kandydat, którego jeden z rodziców (opiekunów)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pozostaje w zatrudnieniu, prowadzi działalność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gospodarczą lub gospodarstwo rolne, pobiera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naukę w systemie dziennym</w:t>
            </w:r>
          </w:p>
        </w:tc>
        <w:tc>
          <w:tcPr>
            <w:tcW w:w="2543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4" w:type="dxa"/>
          </w:tcPr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Dokument potwierdzający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zatrudnienie, wpis do Centralnej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Ewidencji i Informacji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o Działalności Gospodarczej lub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Krajowego Rejestru Sądowego,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dokument potwierdzający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ubezpieczenie w KRUS,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sz w:val="20"/>
                <w:szCs w:val="20"/>
              </w:rPr>
              <w:t>zaświadczenie o pobieraniu nauki</w:t>
            </w:r>
          </w:p>
          <w:p w:rsidR="00081E42" w:rsidRPr="00081E42" w:rsidRDefault="00081E42" w:rsidP="0008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 informacją o jej systemie</w:t>
            </w:r>
          </w:p>
        </w:tc>
      </w:tr>
    </w:tbl>
    <w:p w:rsidR="00081E42" w:rsidRDefault="00081E42" w:rsidP="00081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Dokumenty niezbędne do przeprowadzenia </w:t>
      </w:r>
      <w:r w:rsidRPr="00152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postępowania rekrutacyjnego uzyskają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 w  Szkole P</w:t>
      </w:r>
      <w:r w:rsidRPr="00152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Dzierążni</w:t>
      </w:r>
      <w:r w:rsidRPr="00152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74EAB" w:rsidRPr="00081E42" w:rsidRDefault="00081E42" w:rsidP="00081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 dotyczące postępowania rekrutacyjnego znajdują się                              w harmonogramie rekrutacji.</w:t>
      </w:r>
    </w:p>
    <w:sectPr w:rsidR="00774EAB" w:rsidRPr="00081E42" w:rsidSect="009C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9"/>
    <w:rsid w:val="00081E42"/>
    <w:rsid w:val="001154BE"/>
    <w:rsid w:val="004970D2"/>
    <w:rsid w:val="00687876"/>
    <w:rsid w:val="00774EAB"/>
    <w:rsid w:val="009C04CC"/>
    <w:rsid w:val="00A81A89"/>
    <w:rsid w:val="00A914FD"/>
    <w:rsid w:val="00CC22E1"/>
    <w:rsid w:val="00C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1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1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2018-02-26T19:49:00Z</dcterms:created>
  <dcterms:modified xsi:type="dcterms:W3CDTF">2018-02-26T19:49:00Z</dcterms:modified>
</cp:coreProperties>
</file>